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-Accent3"/>
        <w:tblW w:w="0" w:type="auto"/>
        <w:jc w:val="center"/>
        <w:tblLook w:val="04A0"/>
      </w:tblPr>
      <w:tblGrid>
        <w:gridCol w:w="6192"/>
      </w:tblGrid>
      <w:tr w:rsidR="00CF233F" w:rsidRPr="00B90E81" w:rsidTr="00391F44">
        <w:trPr>
          <w:cnfStyle w:val="100000000000"/>
          <w:trHeight w:val="288"/>
          <w:jc w:val="center"/>
        </w:trPr>
        <w:tc>
          <w:tcPr>
            <w:cnfStyle w:val="001000000000"/>
            <w:tcW w:w="6192" w:type="dxa"/>
          </w:tcPr>
          <w:p w:rsidR="00CF233F" w:rsidRPr="00B90E81" w:rsidRDefault="00CF233F" w:rsidP="008C4F6D">
            <w:pPr>
              <w:jc w:val="center"/>
              <w:rPr>
                <w:rFonts w:cs="B Nazanin"/>
                <w:lang w:bidi="fa-IR"/>
              </w:rPr>
            </w:pPr>
            <w:r w:rsidRPr="00B90E81">
              <w:rPr>
                <w:rFonts w:cs="B Nazanin" w:hint="cs"/>
                <w:rtl/>
              </w:rPr>
              <w:t xml:space="preserve">چک لیست </w:t>
            </w:r>
            <w:r w:rsidR="008C4F6D">
              <w:rPr>
                <w:rFonts w:cs="B Nazanin" w:hint="cs"/>
                <w:rtl/>
              </w:rPr>
              <w:t>مبارزه با کووید 19</w:t>
            </w:r>
          </w:p>
        </w:tc>
      </w:tr>
    </w:tbl>
    <w:tbl>
      <w:tblPr>
        <w:tblStyle w:val="TableGrid"/>
        <w:tblW w:w="10591" w:type="dxa"/>
        <w:jc w:val="center"/>
        <w:tblInd w:w="-1028" w:type="dxa"/>
        <w:tblLook w:val="04A0"/>
      </w:tblPr>
      <w:tblGrid>
        <w:gridCol w:w="1866"/>
        <w:gridCol w:w="187"/>
        <w:gridCol w:w="1053"/>
        <w:gridCol w:w="298"/>
        <w:gridCol w:w="368"/>
        <w:gridCol w:w="638"/>
        <w:gridCol w:w="524"/>
        <w:gridCol w:w="37"/>
        <w:gridCol w:w="567"/>
        <w:gridCol w:w="567"/>
        <w:gridCol w:w="835"/>
        <w:gridCol w:w="1661"/>
        <w:gridCol w:w="1501"/>
        <w:gridCol w:w="489"/>
      </w:tblGrid>
      <w:tr w:rsidR="00391F44" w:rsidTr="00784A6B">
        <w:trPr>
          <w:trHeight w:val="14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1F44" w:rsidRPr="00391F44" w:rsidRDefault="00391F44" w:rsidP="00391F44">
            <w:pPr>
              <w:jc w:val="center"/>
              <w:rPr>
                <w:sz w:val="20"/>
                <w:szCs w:val="20"/>
                <w:lang w:bidi="fa-IR"/>
              </w:rPr>
            </w:pPr>
          </w:p>
        </w:tc>
        <w:tc>
          <w:tcPr>
            <w:tcW w:w="2881" w:type="dxa"/>
            <w:gridSpan w:val="5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F44" w:rsidRPr="00784A6B" w:rsidRDefault="00391F44" w:rsidP="00391F44">
            <w:pPr>
              <w:bidi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کل کارکنان</w:t>
            </w:r>
            <w:r w:rsidRPr="00784A6B">
              <w:rPr>
                <w:rFonts w:cs="B Nazanin"/>
                <w:b/>
                <w:bCs/>
                <w:sz w:val="16"/>
                <w:szCs w:val="16"/>
              </w:rPr>
              <w:t>: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667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:rsidR="00391F44" w:rsidRPr="00784A6B" w:rsidRDefault="00784A6B" w:rsidP="00391F44">
            <w:pPr>
              <w:bidi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نام واحد :</w:t>
            </w:r>
          </w:p>
        </w:tc>
        <w:tc>
          <w:tcPr>
            <w:tcW w:w="199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91F44" w:rsidRPr="00784A6B" w:rsidRDefault="00784A6B" w:rsidP="00784A6B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تاریخ بازرسی :</w:t>
            </w:r>
          </w:p>
        </w:tc>
      </w:tr>
      <w:tr w:rsidR="00784A6B" w:rsidTr="00784A6B">
        <w:trPr>
          <w:trHeight w:val="360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1F44" w:rsidRPr="007E6B1F" w:rsidRDefault="00391F44" w:rsidP="00391F4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F44" w:rsidRPr="00784A6B" w:rsidRDefault="00391F44" w:rsidP="00391F4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کارکنان زن </w:t>
            </w:r>
            <w:r w:rsidRPr="00784A6B">
              <w:rPr>
                <w:rFonts w:cs="B Nazanin"/>
                <w:b/>
                <w:bCs/>
                <w:sz w:val="16"/>
                <w:szCs w:val="16"/>
                <w:rtl/>
              </w:rPr>
              <w:t>: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F44" w:rsidRPr="00784A6B" w:rsidRDefault="00391F44" w:rsidP="00391F4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کارکنان مرد </w:t>
            </w:r>
            <w:r w:rsidRPr="00784A6B">
              <w:rPr>
                <w:rFonts w:cs="B Nazanin"/>
                <w:b/>
                <w:bCs/>
                <w:sz w:val="16"/>
                <w:szCs w:val="16"/>
              </w:rPr>
              <w:t>: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667" w:type="dxa"/>
            <w:gridSpan w:val="5"/>
            <w:vMerge/>
            <w:shd w:val="clear" w:color="auto" w:fill="D9D9D9" w:themeFill="background1" w:themeFillShade="D9"/>
            <w:vAlign w:val="center"/>
          </w:tcPr>
          <w:p w:rsidR="00391F44" w:rsidRPr="00784A6B" w:rsidRDefault="00391F44" w:rsidP="00391F4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90" w:type="dxa"/>
            <w:gridSpan w:val="2"/>
            <w:vMerge/>
            <w:shd w:val="clear" w:color="auto" w:fill="D9D9D9" w:themeFill="background1" w:themeFillShade="D9"/>
            <w:vAlign w:val="center"/>
          </w:tcPr>
          <w:p w:rsidR="00391F44" w:rsidRPr="00784A6B" w:rsidRDefault="00391F44" w:rsidP="00391F4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91F44" w:rsidTr="00784A6B">
        <w:trPr>
          <w:trHeight w:val="14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91F44" w:rsidRPr="007E6B1F" w:rsidRDefault="00391F44" w:rsidP="00F71269">
            <w:pPr>
              <w:rPr>
                <w:rFonts w:cs="B Nazanin"/>
                <w:b/>
                <w:bCs/>
              </w:rPr>
            </w:pPr>
          </w:p>
        </w:tc>
        <w:tc>
          <w:tcPr>
            <w:tcW w:w="8538" w:type="dxa"/>
            <w:gridSpan w:val="12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391F44" w:rsidRPr="00784A6B" w:rsidRDefault="00391F44" w:rsidP="00DF3FE2">
            <w:pPr>
              <w:bidi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سابقه بروز </w:t>
            </w:r>
            <w:r w:rsidR="00DF3FE2">
              <w:rPr>
                <w:rFonts w:cs="B Nazanin" w:hint="cs"/>
                <w:b/>
                <w:bCs/>
                <w:sz w:val="16"/>
                <w:szCs w:val="16"/>
                <w:rtl/>
              </w:rPr>
              <w:t>بیماری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:</w:t>
            </w:r>
          </w:p>
        </w:tc>
      </w:tr>
      <w:tr w:rsidR="00297C25" w:rsidRPr="00B90E81" w:rsidTr="00B715CA">
        <w:trPr>
          <w:cantSplit/>
          <w:trHeight w:val="322"/>
          <w:jc w:val="center"/>
        </w:trPr>
        <w:tc>
          <w:tcPr>
            <w:tcW w:w="1866" w:type="dxa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F7126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توضیحات</w:t>
            </w:r>
          </w:p>
        </w:tc>
        <w:tc>
          <w:tcPr>
            <w:tcW w:w="124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کل 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کسب شده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Pr="00784A6B">
              <w:rPr>
                <w:rFonts w:cs="B Nazanin"/>
                <w:b/>
                <w:bCs/>
                <w:sz w:val="16"/>
                <w:szCs w:val="16"/>
              </w:rPr>
              <w:t>nx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666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ضریب 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اهمیت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Pr="00784A6B">
              <w:rPr>
                <w:rFonts w:cs="B Nazanin"/>
                <w:b/>
                <w:bCs/>
                <w:sz w:val="16"/>
                <w:szCs w:val="16"/>
              </w:rPr>
              <w:t>n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638" w:type="dxa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غیر 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قابل </w:t>
            </w:r>
          </w:p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کاربرد</w:t>
            </w:r>
          </w:p>
        </w:tc>
        <w:tc>
          <w:tcPr>
            <w:tcW w:w="1695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7C25" w:rsidRPr="00784A6B" w:rsidRDefault="00297C25" w:rsidP="00297C2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 کسب شده (</w:t>
            </w:r>
            <w:r w:rsidRPr="00784A6B">
              <w:rPr>
                <w:rFonts w:cs="B Nazanin"/>
                <w:b/>
                <w:bCs/>
                <w:sz w:val="16"/>
                <w:szCs w:val="16"/>
              </w:rPr>
              <w:t>x</w:t>
            </w: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835" w:type="dxa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F7126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مرجع</w:t>
            </w:r>
          </w:p>
        </w:tc>
        <w:tc>
          <w:tcPr>
            <w:tcW w:w="316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297C25" w:rsidRPr="00784A6B" w:rsidRDefault="00297C25" w:rsidP="00F7126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سوال</w:t>
            </w:r>
          </w:p>
        </w:tc>
        <w:tc>
          <w:tcPr>
            <w:tcW w:w="489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297C25" w:rsidRPr="00784A6B" w:rsidRDefault="00297C25" w:rsidP="00F7126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84A6B">
              <w:rPr>
                <w:rFonts w:cs="B Nazanin" w:hint="cs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297C25" w:rsidRPr="00B90E81" w:rsidTr="00B715CA">
        <w:trPr>
          <w:cantSplit/>
          <w:trHeight w:val="807"/>
          <w:jc w:val="center"/>
        </w:trPr>
        <w:tc>
          <w:tcPr>
            <w:tcW w:w="1866" w:type="dxa"/>
            <w:vMerge/>
            <w:vAlign w:val="center"/>
          </w:tcPr>
          <w:p w:rsidR="00297C25" w:rsidRPr="00B90E81" w:rsidRDefault="00297C25" w:rsidP="00F7126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0" w:type="dxa"/>
            <w:gridSpan w:val="2"/>
            <w:vMerge/>
            <w:textDirection w:val="btLr"/>
            <w:vAlign w:val="center"/>
          </w:tcPr>
          <w:p w:rsidR="00297C25" w:rsidRPr="00B90E81" w:rsidRDefault="00297C25" w:rsidP="00F71269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  <w:vMerge/>
            <w:textDirection w:val="btLr"/>
            <w:vAlign w:val="center"/>
          </w:tcPr>
          <w:p w:rsidR="00297C25" w:rsidRPr="00B90E81" w:rsidRDefault="00297C25" w:rsidP="00297C25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8" w:type="dxa"/>
            <w:vMerge/>
            <w:textDirection w:val="btLr"/>
          </w:tcPr>
          <w:p w:rsidR="00297C25" w:rsidRPr="00B90E81" w:rsidRDefault="00297C25" w:rsidP="00297C25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297C25" w:rsidRPr="00784A6B" w:rsidRDefault="00297C25" w:rsidP="00F7126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84A6B">
              <w:rPr>
                <w:rFonts w:cs="B Nazanin" w:hint="cs"/>
                <w:b/>
                <w:bCs/>
                <w:sz w:val="18"/>
                <w:szCs w:val="18"/>
                <w:rtl/>
              </w:rPr>
              <w:t>ناقص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297C25" w:rsidRPr="00784A6B" w:rsidRDefault="00297C25" w:rsidP="00F7126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84A6B">
              <w:rPr>
                <w:rFonts w:cs="B Nazanin" w:hint="cs"/>
                <w:b/>
                <w:bCs/>
                <w:sz w:val="18"/>
                <w:szCs w:val="18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297C25" w:rsidRPr="00784A6B" w:rsidRDefault="00297C25" w:rsidP="00F71269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84A6B">
              <w:rPr>
                <w:rFonts w:cs="B Nazanin" w:hint="cs"/>
                <w:b/>
                <w:bCs/>
                <w:sz w:val="18"/>
                <w:szCs w:val="18"/>
                <w:rtl/>
              </w:rPr>
              <w:t>بلی</w:t>
            </w:r>
          </w:p>
        </w:tc>
        <w:tc>
          <w:tcPr>
            <w:tcW w:w="835" w:type="dxa"/>
            <w:vMerge/>
            <w:vAlign w:val="center"/>
          </w:tcPr>
          <w:p w:rsidR="00297C25" w:rsidRPr="00B90E81" w:rsidRDefault="00297C25" w:rsidP="00F7126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gridSpan w:val="2"/>
            <w:vMerge/>
            <w:vAlign w:val="center"/>
          </w:tcPr>
          <w:p w:rsidR="00297C25" w:rsidRPr="00B90E81" w:rsidRDefault="00297C25" w:rsidP="00F7126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89" w:type="dxa"/>
            <w:vMerge/>
            <w:textDirection w:val="btLr"/>
            <w:vAlign w:val="center"/>
          </w:tcPr>
          <w:p w:rsidR="00297C25" w:rsidRPr="00B90E81" w:rsidRDefault="00297C25" w:rsidP="00F71269">
            <w:pPr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97ADF" w:rsidRPr="00B90E81" w:rsidTr="00784A6B">
        <w:trPr>
          <w:trHeight w:val="144"/>
          <w:jc w:val="center"/>
        </w:trPr>
        <w:tc>
          <w:tcPr>
            <w:tcW w:w="10591" w:type="dxa"/>
            <w:gridSpan w:val="14"/>
          </w:tcPr>
          <w:p w:rsidR="00297ADF" w:rsidRPr="00B90E81" w:rsidRDefault="00061644" w:rsidP="00691AF4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مقررات عمومی</w:t>
            </w:r>
          </w:p>
        </w:tc>
      </w:tr>
      <w:tr w:rsidR="0086434D" w:rsidRPr="00061644" w:rsidTr="00B715CA">
        <w:trPr>
          <w:trHeight w:val="20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86434D" w:rsidRPr="00061644" w:rsidRDefault="004E3D86" w:rsidP="004E3D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</w:rPr>
              <w:t>ایجاد فاصله 2 متری بین افراد</w:t>
            </w:r>
            <w:r>
              <w:rPr>
                <w:rFonts w:cs="B Nazanin" w:hint="cs"/>
                <w:sz w:val="14"/>
                <w:szCs w:val="14"/>
                <w:rtl/>
              </w:rPr>
              <w:t xml:space="preserve"> رعایت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</w:tcPr>
          <w:p w:rsidR="0086434D" w:rsidRPr="00061644" w:rsidRDefault="0086434D" w:rsidP="00FC240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061644">
            <w:pPr>
              <w:bidi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مواجهه چهره به چهره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کارکنان با انجام کارها به صورت غیر حضوری به حداقل ممکن رسیده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</w:tcPr>
          <w:p w:rsidR="0086434D" w:rsidRPr="00061644" w:rsidRDefault="0086434D" w:rsidP="00FC240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061644">
            <w:pPr>
              <w:bidi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</w:rPr>
              <w:t xml:space="preserve"> از ماموریت و مسافرت های غیر ضروری</w:t>
            </w:r>
            <w:r>
              <w:rPr>
                <w:rFonts w:cs="B Nazanin" w:hint="cs"/>
                <w:sz w:val="14"/>
                <w:szCs w:val="14"/>
                <w:rtl/>
              </w:rPr>
              <w:t xml:space="preserve"> اجتناب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ایا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از تجمع ها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ی مختلف اجتناب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سیستم ثبت اثر انگشت و سایر سطوح مشترک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حذف شده اند؟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061644">
            <w:pPr>
              <w:bidi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استفاده از ماسک توسط مراجعه کنندگان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الزامی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061644">
            <w:pPr>
              <w:bidi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از سرزدن و تردد بی مورد در واحد های دیگر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ممانعت به عمل آمده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6434D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آیا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استفاده از حداکثر 50 در صد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از ظرفیت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سرویس های اتوبوس و مینی بوس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و وجود فاصله 1 متری بین کارکنان رعایت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FC240B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رعایت 3 نفر حضور سرنشین (با احتساب راننده) در خودروهای سواری رعایت ش</w:t>
            </w:r>
            <w:r w:rsidR="004E3D86">
              <w:rPr>
                <w:rFonts w:cs="B Nazanin" w:hint="cs"/>
                <w:sz w:val="14"/>
                <w:szCs w:val="14"/>
                <w:rtl/>
                <w:lang w:bidi="fa-IR"/>
              </w:rPr>
              <w:t>د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میزان استفاده از کاغذ به حداقل رسیده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86434D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86434D" w:rsidRPr="0086434D" w:rsidRDefault="0086434D" w:rsidP="0086434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643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غربالگری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86434D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در بدو ورود به محل کار فرم خوداظهاری تکمیل شده است؟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86434D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tcBorders>
              <w:bottom w:val="single" w:sz="4" w:space="0" w:color="auto"/>
            </w:tcBorders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شاغلین به صورت روزانه از منظر عدم وجود علائم بیماری بررسی می شوند؟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86434D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86434D" w:rsidRPr="0086434D" w:rsidRDefault="0086434D" w:rsidP="0086434D">
            <w:pPr>
              <w:bidi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86434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 های آسیب پذیر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86434D">
        <w:trPr>
          <w:trHeight w:val="144"/>
          <w:jc w:val="center"/>
        </w:trPr>
        <w:tc>
          <w:tcPr>
            <w:tcW w:w="1866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86434D" w:rsidRPr="00B90E81" w:rsidRDefault="0086434D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6434D" w:rsidRPr="00B90E81" w:rsidRDefault="0086434D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434D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</w:p>
        </w:tc>
        <w:tc>
          <w:tcPr>
            <w:tcW w:w="3162" w:type="dxa"/>
            <w:gridSpan w:val="2"/>
            <w:vAlign w:val="center"/>
          </w:tcPr>
          <w:p w:rsidR="0086434D" w:rsidRPr="00061644" w:rsidRDefault="0086434D" w:rsidP="00873F18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اقدامات کنترلی لازم برای گروه های آسیب پذیر انجام شده است؟ (دور کاری، تغییر محل کار موقت و ...)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86434D" w:rsidRPr="00061644" w:rsidTr="0086434D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86434D" w:rsidRPr="0086434D" w:rsidRDefault="0086434D" w:rsidP="0086434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643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اقدامات کنترلی سلامت و محیط کار</w:t>
            </w:r>
          </w:p>
        </w:tc>
        <w:tc>
          <w:tcPr>
            <w:tcW w:w="489" w:type="dxa"/>
            <w:vAlign w:val="center"/>
          </w:tcPr>
          <w:p w:rsidR="0086434D" w:rsidRPr="00061644" w:rsidRDefault="0086434D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86434D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</w:tcBorders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شستن و ضد عفونی دست ها با آب و صابون به طور مکرر انجام می گیرد؟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C943F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دست دادن، روبوسی و بغل کردن پرهیز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ایا تمهیداتی در جهت شخصی سازی وسایلی که قبل از بیماری امکان استفاده مشترک داشته است(مانند جانماز، خودکار، کامپیوتر، قندان، فلاسک و ..) انجام گرفته است.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در قسمت هایی که به عنوان اتاق استراحت می باشد از پتو و ملحفه شخصی استفاده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1661DE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تماس مستقیم با سطوح مشترک منع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سطوح مشترک روزانه چندین مرتبه ضد عفونی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1661DE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استعمال دخانیات و خوردن و آشامیدن در حین کار ممنوع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آداب تنفسی آموزش داده شده و رعایت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استفاده از دستمال مشترک برای تمیز کردن میزو  وصندلی و ...خودداری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F71269">
        <w:trPr>
          <w:trHeight w:val="144"/>
          <w:jc w:val="center"/>
        </w:trPr>
        <w:tc>
          <w:tcPr>
            <w:tcW w:w="10591" w:type="dxa"/>
            <w:gridSpan w:val="14"/>
            <w:vAlign w:val="center"/>
          </w:tcPr>
          <w:p w:rsidR="004E3D86" w:rsidRPr="0086434D" w:rsidRDefault="004E3D86" w:rsidP="00F712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6434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مواد غذایی</w:t>
            </w: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گندزدایی سالن غذاخوری قبل و بعد از استفاده رعایت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86434D">
        <w:trPr>
          <w:trHeight w:val="144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پذیرفتن مواد غذایی فاقد بسته بندی بهداشتی خودداری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86434D">
        <w:trPr>
          <w:trHeight w:val="144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  <w:tcBorders>
              <w:top w:val="nil"/>
            </w:tcBorders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tcBorders>
              <w:top w:val="nil"/>
            </w:tcBorders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1C7236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ظروف یکبار مصرف برای خوردن و آشامیدن استفاده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86434D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tcBorders>
              <w:top w:val="nil"/>
            </w:tcBorders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صابون مایع و دستمال کاغذی جهت شستن دست ها قبل از غذا خوردن وجود دارد؟ و  آموزش لازم در این زمینه داده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DD3C90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سطل زباله درب دار در داخل غذاخوری وجود دارد؟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وسایل مشترک مانند قندان، نمک پاش و ... جمع آوری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سیستم تهویه مناسب و استاندارد در محل غذاخوری موجود می باشد؟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پرسنل غذاخوری در طول مدت حضور خود از وسایل حفاظت فردی لازم استفاده می نمایند؟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پوشش یکبار مصرف برای میز غذاخوری استفاده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کلیه ظروف آشپزخانه درون کابینت های درب دار نگه داری می شوند؟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551E0C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عدم قرار گیری فراورده های خام دامی در کنار سایر مواد غذایی رعایت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551E0C">
            <w:pPr>
              <w:bidi/>
              <w:rPr>
                <w:rFonts w:cs="Times New Roma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ورود افراد متفرقه به درون آشپزخانه جلوگیری شده است</w:t>
            </w:r>
            <w:r w:rsidRPr="00061644">
              <w:rPr>
                <w:rFonts w:cs="Times New Roman" w:hint="cs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551E0C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 سرو غذاهایی که حرارت نمی بینند محدود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فعالیت کارکنان مشکوک به بیماری علی الخصوص در آبدارخانه وآشپزخانه ها ممانعت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86434D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4E3D86" w:rsidRPr="0086434D" w:rsidRDefault="004E3D86" w:rsidP="0086434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6434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بهداشت ابزار و تجهیزات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ایا ضدعفونی وسیله نقلیه قبل از سوار کردن افراد انجام می شود؟ (شخص مسئول راننده می باشد)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با باز گذاشتن پنجره های خودرو اقدام به انجام تهویه طبیعی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 w:hint="cs"/>
                <w:sz w:val="14"/>
                <w:szCs w:val="14"/>
                <w:lang w:bidi="fa-IR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D42D2C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ایا جمع آوری بهداشتی پسماند ها با رعایت تمامی نکات بهداشتی انجام می گیرد؟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سطل های زباله به طور مکرر ضدعفونی می شوند؟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D42D2C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سطوح میزهای خدمت و پیشخوان مکررا </w:t>
            </w:r>
            <w:r w:rsidR="00D42D2C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گندزدایی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ابزار الات، تجهیزات و دستگاه ها به طور مرتب گند زدایی می شوند؟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8E0EFF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از ریختن محلول های گند زدا روی پوست، تجهیزات حساس، برق دار و سیستم های با قابلیت آتش سوزی خودداری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E50E3C">
        <w:trPr>
          <w:trHeight w:val="144"/>
          <w:jc w:val="center"/>
        </w:trPr>
        <w:tc>
          <w:tcPr>
            <w:tcW w:w="10591" w:type="dxa"/>
            <w:gridSpan w:val="14"/>
            <w:vAlign w:val="center"/>
          </w:tcPr>
          <w:p w:rsidR="004E3D86" w:rsidRPr="0086434D" w:rsidRDefault="004E3D86" w:rsidP="00E50E3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643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بهداشت ساختمان</w:t>
            </w: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021C76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اتاق های کار دارای تهویه مناسب می باشند؟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803D9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ایا آب خوری ها و آبسرد کن ها به طور موقت حذف شده اند؟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D42D2C" w:rsidP="00260304">
            <w:pPr>
              <w:bidi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آیا در کلیه محل ها</w:t>
            </w:r>
            <w:r w:rsidR="004E3D86" w:rsidRPr="00061644">
              <w:rPr>
                <w:rFonts w:cs="B Nazanin" w:hint="cs"/>
                <w:sz w:val="14"/>
                <w:szCs w:val="14"/>
                <w:rtl/>
              </w:rPr>
              <w:t xml:space="preserve"> سطل های زباله درب دار پدالی به همراه نایلون درون آن وجود دارد؟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</w:rPr>
            </w:pPr>
            <w:r w:rsidRPr="00061644">
              <w:rPr>
                <w:rFonts w:cs="B Nazanin" w:hint="cs"/>
                <w:sz w:val="14"/>
                <w:szCs w:val="14"/>
                <w:rtl/>
              </w:rPr>
              <w:t>آیا در محل های مورد نیاز محلول های ضد عفونی کننده دست قرار داده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E3613B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درب و پنجره ها جهت تهویه طبیعی باز گذاشته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گند زدایی تمام سطوح به طور مرتب انجام می شود؟ 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ایا رختکن ها به صورت روزانه گندزدایی می شوند؟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سرویس های بهداشتی به طور مرتب گند زدایی می شوند؟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صابون مایع به مقدار فراوان به همراه دستمال کاغذی درون سرویس های بهداشتی وجود دارد؟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سطل زباله پدالی درون سرویس های بهداشتی وجود دارد؟ و به طور مرتب و اصولی تخلیه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در صورت امکان شیر ها به صورت پدالی، چشمی و ... شده اند؟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وسایل گندزدایی سرویس بهداشتی از مابقی محل ها مجزا می باشد؟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4E3D86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4E3D86" w:rsidRPr="004E3D86" w:rsidRDefault="004E3D86" w:rsidP="004E3D86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4E3D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سایر اقدامات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تمامی وسایل حفاظت فردی مناسب و متناسب برای کارکنان تهیه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استفاده از وسایلی نظیر ماسک، دستکش، چکمه و لباس کار برای کارکنان خدمات الزامی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Default="004E3D86" w:rsidP="00D42D2C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D42D2C">
              <w:rPr>
                <w:rFonts w:cs="B Nazanin" w:hint="cs"/>
                <w:sz w:val="14"/>
                <w:szCs w:val="14"/>
                <w:rtl/>
                <w:lang w:bidi="fa-IR"/>
              </w:rPr>
              <w:t>آیا استفاده</w:t>
            </w:r>
            <w:r w:rsidR="00D42D2C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شخصی</w:t>
            </w:r>
            <w:r w:rsidRPr="00D42D2C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از وسایل حفاظت فردی رعایت می گردد؟</w:t>
            </w:r>
          </w:p>
          <w:p w:rsidR="00D42D2C" w:rsidRPr="00D42D2C" w:rsidRDefault="00D42D2C" w:rsidP="00D42D2C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Times New Roma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وسایل حفاظت فردی مناسب</w:t>
            </w:r>
            <w:r w:rsidR="00D42D2C">
              <w:rPr>
                <w:rFonts w:cs="B Nazanin" w:hint="cs"/>
                <w:sz w:val="14"/>
                <w:szCs w:val="14"/>
                <w:rtl/>
                <w:lang w:bidi="fa-IR"/>
              </w:rPr>
              <w:t>،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دائما در اختیار کارکنانی که نیاز دارند قرار می گیرد؟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نظارت بر استفاده از وسایل حفاظت فردی انجام می شود؟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کیت کمک های اولیه شامل محل</w:t>
            </w:r>
            <w:r w:rsidR="00D42D2C">
              <w:rPr>
                <w:rFonts w:cs="B Nazanin" w:hint="cs"/>
                <w:sz w:val="14"/>
                <w:szCs w:val="14"/>
                <w:rtl/>
                <w:lang w:bidi="fa-IR"/>
              </w:rPr>
              <w:t>ول ضد عفونی کننده، دستمال های مر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طوب و کاغذی،</w:t>
            </w:r>
            <w:r w:rsidR="00D42D2C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دستکش یکبار مصرف، چسب زخم و ... تهیه و تامین شده است؟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7C4E1A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افراد درون سرویس ایاب و ذهاب از ماسک استفاده می کنند؟ 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4E3D86">
        <w:trPr>
          <w:trHeight w:val="144"/>
          <w:jc w:val="center"/>
        </w:trPr>
        <w:tc>
          <w:tcPr>
            <w:tcW w:w="10102" w:type="dxa"/>
            <w:gridSpan w:val="13"/>
            <w:vAlign w:val="center"/>
          </w:tcPr>
          <w:p w:rsidR="004E3D86" w:rsidRPr="004E3D86" w:rsidRDefault="004E3D86" w:rsidP="004E3D86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4E3D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آموزش بهداشت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4E3D86" w:rsidRPr="00061644" w:rsidRDefault="004E3D86" w:rsidP="00815E86">
            <w:pPr>
              <w:bidi/>
              <w:jc w:val="both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4E3D86">
              <w:rPr>
                <w:rFonts w:cs="B Nazanin" w:hint="cs"/>
                <w:sz w:val="12"/>
                <w:szCs w:val="12"/>
                <w:rtl/>
                <w:lang w:bidi="fa-IR"/>
              </w:rPr>
              <w:t>راهنمای گام دوم مبارزه با کووید 19-فاصله گذاری اجتماعی و الزامات سلامت محیط و کار در صنایع تولیدی- وزارت بهداشت، درمان و آموزش پزشکی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 (</w:t>
            </w:r>
            <w:r>
              <w:rPr>
                <w:rFonts w:cs="B Nazanin"/>
                <w:sz w:val="14"/>
                <w:szCs w:val="14"/>
                <w:lang w:bidi="fa-IR"/>
              </w:rPr>
              <w:t>A</w:t>
            </w: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7C4E1A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آموزش به صورت بی خطر ( مجازی، چهره به جهره با حفظ فاصله و استفاده از ماسک) انجام می گردد؟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آیا از رسانه های آموزش مناسب استفاده شده است؟ ( در زمینه اقدامات مقابله با کرونا، انتقال بیماری، شست و شوی صحیح دست ها، استفاده از مواد ضد عفونی کننده، آداب تنفسی، پیشگیری از ابتلا و انتقال بیماری، نحوه استفاده صحیح از وسایل حفاظت فردی، غربال گری و بیماری یابی، ثبت نام در سامانه </w:t>
            </w:r>
            <w:r w:rsidRPr="00061644">
              <w:rPr>
                <w:rFonts w:cs="B Nazanin"/>
                <w:sz w:val="14"/>
                <w:szCs w:val="14"/>
                <w:lang w:bidi="fa-IR"/>
              </w:rPr>
              <w:t>salamat.gov.com</w:t>
            </w: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، بارگزاری پیام های بهداشتی بر روی سایت ها و شبکه های مجازی، معرفی سامانه 190 و 4030 و ...)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061644" w:rsidTr="00B715CA">
        <w:trPr>
          <w:trHeight w:val="144"/>
          <w:jc w:val="center"/>
        </w:trPr>
        <w:tc>
          <w:tcPr>
            <w:tcW w:w="1866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38" w:type="dxa"/>
          </w:tcPr>
          <w:p w:rsidR="004E3D86" w:rsidRPr="00B90E81" w:rsidRDefault="004E3D86" w:rsidP="00F71269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835" w:type="dxa"/>
            <w:vMerge/>
            <w:vAlign w:val="center"/>
          </w:tcPr>
          <w:p w:rsidR="004E3D86" w:rsidRPr="00061644" w:rsidRDefault="004E3D86" w:rsidP="00691AF4">
            <w:pPr>
              <w:bidi/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62" w:type="dxa"/>
            <w:gridSpan w:val="2"/>
            <w:vAlign w:val="center"/>
          </w:tcPr>
          <w:p w:rsidR="004E3D86" w:rsidRPr="00061644" w:rsidRDefault="004E3D86" w:rsidP="00260304">
            <w:pPr>
              <w:bidi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 w:rsidRPr="00061644">
              <w:rPr>
                <w:rFonts w:cs="B Nazanin" w:hint="cs"/>
                <w:sz w:val="14"/>
                <w:szCs w:val="14"/>
                <w:rtl/>
                <w:lang w:bidi="fa-IR"/>
              </w:rPr>
              <w:t>آیا موضوعات مورد نیاز آموزش داده شده است؟ (شناسایی کرونا ویروس، علائم ابتلا، افراد مستعد ابتلا، نحوه انتقال، آشنایی با زمان و نحوه استفاده از وسایل حفاظت فردی، مدت زمان ماندگاری ویروس روی سطوح،  نحوه پوشیدن و در اوردن وسایل حفاظتی، دفع یا گندزدایی صحیح وسایل، بهداشت فردی، توصیه به ماندن در خانه، روش های بهداشتی مراقبت از بیماران در منزل، فاصله گذاری اجتماعی، معرفی سامانه 190 و 4030و ...)</w:t>
            </w:r>
          </w:p>
        </w:tc>
        <w:tc>
          <w:tcPr>
            <w:tcW w:w="489" w:type="dxa"/>
            <w:vAlign w:val="center"/>
          </w:tcPr>
          <w:p w:rsidR="004E3D86" w:rsidRPr="00061644" w:rsidRDefault="004E3D86" w:rsidP="00F71269">
            <w:pPr>
              <w:bidi/>
              <w:jc w:val="center"/>
              <w:rPr>
                <w:rFonts w:cs="B Nazanin"/>
                <w:sz w:val="14"/>
                <w:szCs w:val="14"/>
              </w:rPr>
            </w:pPr>
          </w:p>
        </w:tc>
      </w:tr>
      <w:tr w:rsidR="004E3D86" w:rsidRPr="00B90E81" w:rsidTr="00784A6B">
        <w:trPr>
          <w:trHeight w:val="3274"/>
          <w:jc w:val="center"/>
        </w:trPr>
        <w:tc>
          <w:tcPr>
            <w:tcW w:w="10591" w:type="dxa"/>
            <w:gridSpan w:val="14"/>
            <w:tcBorders>
              <w:bottom w:val="single" w:sz="4" w:space="0" w:color="auto"/>
            </w:tcBorders>
          </w:tcPr>
          <w:p w:rsidR="004E3D86" w:rsidRPr="00B90E81" w:rsidRDefault="004E3D86" w:rsidP="00F7126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4E3D86" w:rsidRPr="00B90E81" w:rsidRDefault="004E3D86" w:rsidP="00FE3222">
            <w:pPr>
              <w:tabs>
                <w:tab w:val="left" w:pos="213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B90E81">
              <w:rPr>
                <w:rFonts w:cs="B Nazanin"/>
                <w:sz w:val="20"/>
                <w:szCs w:val="20"/>
                <w:rtl/>
              </w:rPr>
              <w:tab/>
            </w:r>
            <w:r w:rsidRPr="00B90E81">
              <w:rPr>
                <w:rFonts w:cs="B Nazanin" w:hint="cs"/>
                <w:sz w:val="20"/>
                <w:szCs w:val="20"/>
                <w:rtl/>
              </w:rPr>
              <w:t>امتیاز (</w:t>
            </w:r>
            <w:r w:rsidRPr="00B90E81">
              <w:rPr>
                <w:rFonts w:cs="B Nazanin"/>
                <w:sz w:val="20"/>
                <w:szCs w:val="20"/>
              </w:rPr>
              <w:t>x</w:t>
            </w:r>
            <w:r w:rsidRPr="00B90E8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93A7F">
              <w:rPr>
                <w:rFonts w:cs="B Nazanin" w:hint="cs"/>
                <w:rtl/>
              </w:rPr>
              <w:t>=</w:t>
            </w: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0 : اصلا   1 : ناقص   2 : کاملا ( ایمن)</w:t>
            </w:r>
          </w:p>
          <w:p w:rsidR="004E3D86" w:rsidRPr="00B90E81" w:rsidRDefault="004E3D86" w:rsidP="00A91237">
            <w:pPr>
              <w:tabs>
                <w:tab w:val="left" w:pos="213"/>
              </w:tabs>
              <w:bidi/>
              <w:rPr>
                <w:rFonts w:cs="B Nazanin"/>
                <w:sz w:val="20"/>
                <w:szCs w:val="20"/>
              </w:rPr>
            </w:pP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   ضریب اهمیت (</w:t>
            </w:r>
            <w:r w:rsidRPr="00B90E81">
              <w:rPr>
                <w:rFonts w:cs="B Nazanin"/>
                <w:sz w:val="20"/>
                <w:szCs w:val="20"/>
              </w:rPr>
              <w:t>n</w:t>
            </w:r>
            <w:r w:rsidRPr="00B90E8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93A7F">
              <w:rPr>
                <w:rFonts w:cs="B Nazanin" w:hint="cs"/>
                <w:rtl/>
              </w:rPr>
              <w:t>=</w:t>
            </w: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از 1 تا 3 بر حسب اهمیت سوال</w:t>
            </w:r>
          </w:p>
          <w:p w:rsidR="004E3D86" w:rsidRPr="00B90E81" w:rsidRDefault="004E3D86" w:rsidP="00A91237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Safety Requirement Indicator(SRI)</m:t>
                </m:r>
                <m:r>
                  <m:rPr>
                    <m:sty m:val="p"/>
                  </m:rPr>
                  <w:rPr>
                    <w:rFonts w:ascii="Cambria Math" w:hAnsi="Cambria Math" w:cs="B Nazanin"/>
                    <w:sz w:val="20"/>
                    <w:szCs w:val="20"/>
                    <w:rtl/>
                  </w:rPr>
                  <m:t>=</m:t>
                </m:r>
                <m:f>
                  <m:fPr>
                    <m:ctrlPr>
                      <w:rPr>
                        <w:rFonts w:ascii="Cambria Math" w:hAnsi="Cambria Math" w:cs="B Nazanin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B Nazanin"/>
                        <w:sz w:val="20"/>
                        <w:szCs w:val="20"/>
                        <w:rtl/>
                      </w:rPr>
                      <m:t xml:space="preserve"> </m:t>
                    </m:r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nx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2n</m:t>
                        </m:r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B Nazanin"/>
                    <w:sz w:val="20"/>
                    <w:szCs w:val="20"/>
                  </w:rPr>
                  <m:t>×100=</m:t>
                </m:r>
              </m:oMath>
            </m:oMathPara>
          </w:p>
          <w:p w:rsidR="004E3D86" w:rsidRPr="00B90E81" w:rsidRDefault="004E3D86" w:rsidP="004E3D86">
            <w:pPr>
              <w:rPr>
                <w:rFonts w:eastAsiaTheme="minorEastAsia" w:cs="B Nazanin"/>
                <w:sz w:val="20"/>
                <w:szCs w:val="20"/>
                <w:rtl/>
              </w:rPr>
            </w:pPr>
          </w:p>
          <w:p w:rsidR="004E3D86" w:rsidRPr="00B90E81" w:rsidRDefault="004E3D86" w:rsidP="005E5E6D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  نام</w:t>
            </w:r>
            <w:r w:rsidRPr="00B90E81">
              <w:rPr>
                <w:rFonts w:cs="B Nazanin"/>
                <w:sz w:val="20"/>
                <w:szCs w:val="20"/>
              </w:rPr>
              <w:t xml:space="preserve"> </w:t>
            </w: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و نام خانوادگی و امضاء بازرس :                                                    </w:t>
            </w:r>
          </w:p>
          <w:p w:rsidR="004E3D86" w:rsidRPr="00B90E81" w:rsidRDefault="004E3D86" w:rsidP="00FE3222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:rsidR="004E3D86" w:rsidRDefault="004E3D86" w:rsidP="005E5E6D">
            <w:pPr>
              <w:bidi/>
              <w:rPr>
                <w:rFonts w:cs="B Nazanin"/>
                <w:sz w:val="20"/>
                <w:szCs w:val="20"/>
              </w:rPr>
            </w:pPr>
            <w:r w:rsidRPr="00B90E81">
              <w:rPr>
                <w:rFonts w:cs="B Nazanin" w:hint="cs"/>
                <w:sz w:val="20"/>
                <w:szCs w:val="20"/>
                <w:rtl/>
              </w:rPr>
              <w:t xml:space="preserve">   تاریخ بازرسی :</w:t>
            </w:r>
          </w:p>
          <w:p w:rsidR="004E3D86" w:rsidRPr="006803D9" w:rsidRDefault="004E3D86" w:rsidP="006803D9">
            <w:pPr>
              <w:bidi/>
              <w:rPr>
                <w:rFonts w:cs="B Nazanin"/>
                <w:sz w:val="20"/>
                <w:szCs w:val="20"/>
              </w:rPr>
            </w:pPr>
          </w:p>
        </w:tc>
      </w:tr>
    </w:tbl>
    <w:p w:rsidR="003942B3" w:rsidRPr="00B90E81" w:rsidRDefault="003942B3">
      <w:pPr>
        <w:rPr>
          <w:rFonts w:cs="B Nazanin"/>
          <w:lang w:bidi="fa-IR"/>
        </w:rPr>
      </w:pPr>
    </w:p>
    <w:sectPr w:rsidR="003942B3" w:rsidRPr="00B90E81" w:rsidSect="006803D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7C3" w:rsidRDefault="007537C3" w:rsidP="003942B3">
      <w:pPr>
        <w:spacing w:after="0" w:line="240" w:lineRule="auto"/>
      </w:pPr>
      <w:r>
        <w:separator/>
      </w:r>
    </w:p>
  </w:endnote>
  <w:endnote w:type="continuationSeparator" w:id="1">
    <w:p w:rsidR="007537C3" w:rsidRDefault="007537C3" w:rsidP="0039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7C3" w:rsidRDefault="007537C3" w:rsidP="003942B3">
      <w:pPr>
        <w:spacing w:after="0" w:line="240" w:lineRule="auto"/>
      </w:pPr>
      <w:r>
        <w:separator/>
      </w:r>
    </w:p>
  </w:footnote>
  <w:footnote w:type="continuationSeparator" w:id="1">
    <w:p w:rsidR="007537C3" w:rsidRDefault="007537C3" w:rsidP="00394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269" w:rsidRDefault="00F71269">
    <w:pPr>
      <w:pStyle w:val="Header"/>
    </w:pPr>
    <w:r w:rsidRPr="00391F44">
      <w:rPr>
        <w:noProof/>
        <w:lang w:bidi="fa-IR"/>
      </w:rPr>
      <w:drawing>
        <wp:inline distT="0" distB="0" distL="0" distR="0">
          <wp:extent cx="6851510" cy="855243"/>
          <wp:effectExtent l="19050" t="0" r="6490" b="0"/>
          <wp:docPr id="4" name="Picture 4" descr="C:\Users\peiravi\Desktop\Untitled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peiravi\Desktop\Untitled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85605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3942B3"/>
    <w:rsid w:val="00004E3B"/>
    <w:rsid w:val="00014D15"/>
    <w:rsid w:val="00021C76"/>
    <w:rsid w:val="00030320"/>
    <w:rsid w:val="00061644"/>
    <w:rsid w:val="00063C93"/>
    <w:rsid w:val="000B6949"/>
    <w:rsid w:val="00151D2C"/>
    <w:rsid w:val="001661DE"/>
    <w:rsid w:val="00177618"/>
    <w:rsid w:val="001853D5"/>
    <w:rsid w:val="00196F67"/>
    <w:rsid w:val="001A0FDB"/>
    <w:rsid w:val="001C7236"/>
    <w:rsid w:val="001E103B"/>
    <w:rsid w:val="001F7538"/>
    <w:rsid w:val="0024141A"/>
    <w:rsid w:val="00244FAE"/>
    <w:rsid w:val="002551CC"/>
    <w:rsid w:val="00257EF8"/>
    <w:rsid w:val="00260304"/>
    <w:rsid w:val="0028277C"/>
    <w:rsid w:val="00293A7F"/>
    <w:rsid w:val="00297ADF"/>
    <w:rsid w:val="00297C25"/>
    <w:rsid w:val="002B6B03"/>
    <w:rsid w:val="002C4235"/>
    <w:rsid w:val="002D7204"/>
    <w:rsid w:val="002E3C9D"/>
    <w:rsid w:val="002E720C"/>
    <w:rsid w:val="002F5E55"/>
    <w:rsid w:val="0033486F"/>
    <w:rsid w:val="00352F03"/>
    <w:rsid w:val="00382926"/>
    <w:rsid w:val="00391F44"/>
    <w:rsid w:val="003942B3"/>
    <w:rsid w:val="003A7275"/>
    <w:rsid w:val="003B6EEC"/>
    <w:rsid w:val="003C0FA2"/>
    <w:rsid w:val="003E47BF"/>
    <w:rsid w:val="003F6D2F"/>
    <w:rsid w:val="0046197A"/>
    <w:rsid w:val="004638B9"/>
    <w:rsid w:val="004E3D86"/>
    <w:rsid w:val="00506D5D"/>
    <w:rsid w:val="00551E0C"/>
    <w:rsid w:val="0058066B"/>
    <w:rsid w:val="0058257D"/>
    <w:rsid w:val="005A2513"/>
    <w:rsid w:val="005A2881"/>
    <w:rsid w:val="005B5150"/>
    <w:rsid w:val="005E5E6D"/>
    <w:rsid w:val="005E754E"/>
    <w:rsid w:val="005E7F8C"/>
    <w:rsid w:val="00611C0F"/>
    <w:rsid w:val="00622131"/>
    <w:rsid w:val="0062419D"/>
    <w:rsid w:val="00672AE5"/>
    <w:rsid w:val="006803D9"/>
    <w:rsid w:val="00681B8F"/>
    <w:rsid w:val="00691AF4"/>
    <w:rsid w:val="006A5796"/>
    <w:rsid w:val="006B0C05"/>
    <w:rsid w:val="006C49E6"/>
    <w:rsid w:val="006F7BF7"/>
    <w:rsid w:val="0072472E"/>
    <w:rsid w:val="00740DE5"/>
    <w:rsid w:val="00751D96"/>
    <w:rsid w:val="007537C3"/>
    <w:rsid w:val="00754896"/>
    <w:rsid w:val="00784A6B"/>
    <w:rsid w:val="0078712E"/>
    <w:rsid w:val="007938CB"/>
    <w:rsid w:val="007A521B"/>
    <w:rsid w:val="007C4E1A"/>
    <w:rsid w:val="0086434D"/>
    <w:rsid w:val="00864639"/>
    <w:rsid w:val="00873821"/>
    <w:rsid w:val="00873B32"/>
    <w:rsid w:val="00873F18"/>
    <w:rsid w:val="00894AD5"/>
    <w:rsid w:val="008A5D97"/>
    <w:rsid w:val="008B2EF7"/>
    <w:rsid w:val="008C4F6D"/>
    <w:rsid w:val="008D2467"/>
    <w:rsid w:val="008E0EFF"/>
    <w:rsid w:val="008E6E4B"/>
    <w:rsid w:val="00905332"/>
    <w:rsid w:val="009514D9"/>
    <w:rsid w:val="00955A3A"/>
    <w:rsid w:val="00955C9E"/>
    <w:rsid w:val="00963711"/>
    <w:rsid w:val="0099607D"/>
    <w:rsid w:val="009E10EF"/>
    <w:rsid w:val="009E2EFA"/>
    <w:rsid w:val="009F6AA8"/>
    <w:rsid w:val="00A32B3B"/>
    <w:rsid w:val="00A61A67"/>
    <w:rsid w:val="00A70B41"/>
    <w:rsid w:val="00A8540A"/>
    <w:rsid w:val="00A91237"/>
    <w:rsid w:val="00AD6489"/>
    <w:rsid w:val="00AF7AAE"/>
    <w:rsid w:val="00B07B5F"/>
    <w:rsid w:val="00B14A78"/>
    <w:rsid w:val="00B322E4"/>
    <w:rsid w:val="00B715CA"/>
    <w:rsid w:val="00B76118"/>
    <w:rsid w:val="00B764F4"/>
    <w:rsid w:val="00B90E81"/>
    <w:rsid w:val="00BB4B10"/>
    <w:rsid w:val="00C6335F"/>
    <w:rsid w:val="00C943F4"/>
    <w:rsid w:val="00CF17B7"/>
    <w:rsid w:val="00CF233F"/>
    <w:rsid w:val="00D12252"/>
    <w:rsid w:val="00D2773E"/>
    <w:rsid w:val="00D42D2C"/>
    <w:rsid w:val="00D9672B"/>
    <w:rsid w:val="00DB67BE"/>
    <w:rsid w:val="00DD3C90"/>
    <w:rsid w:val="00DF3FE2"/>
    <w:rsid w:val="00E14BA1"/>
    <w:rsid w:val="00E3613B"/>
    <w:rsid w:val="00E50E3C"/>
    <w:rsid w:val="00E55CCE"/>
    <w:rsid w:val="00E90AD5"/>
    <w:rsid w:val="00E94AB9"/>
    <w:rsid w:val="00E96024"/>
    <w:rsid w:val="00F41428"/>
    <w:rsid w:val="00F71269"/>
    <w:rsid w:val="00FC240B"/>
    <w:rsid w:val="00FC3A0E"/>
    <w:rsid w:val="00FE0C1B"/>
    <w:rsid w:val="00FE3222"/>
    <w:rsid w:val="00FE6B0A"/>
    <w:rsid w:val="00FF4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C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E3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222"/>
  </w:style>
  <w:style w:type="paragraph" w:styleId="Footer">
    <w:name w:val="footer"/>
    <w:basedOn w:val="Normal"/>
    <w:link w:val="FooterChar"/>
    <w:uiPriority w:val="99"/>
    <w:semiHidden/>
    <w:unhideWhenUsed/>
    <w:rsid w:val="00FE3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3222"/>
  </w:style>
  <w:style w:type="table" w:styleId="LightGrid">
    <w:name w:val="Light Grid"/>
    <w:basedOn w:val="TableNormal"/>
    <w:uiPriority w:val="62"/>
    <w:rsid w:val="00CF23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">
    <w:name w:val="Light Shading"/>
    <w:basedOn w:val="TableNormal"/>
    <w:uiPriority w:val="60"/>
    <w:rsid w:val="00CF23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2-Accent3">
    <w:name w:val="Medium Shading 2 Accent 3"/>
    <w:basedOn w:val="TableNormal"/>
    <w:uiPriority w:val="64"/>
    <w:rsid w:val="00391F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1F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1F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rsid w:val="00391F4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Shading-Accent3">
    <w:name w:val="Light Shading Accent 3"/>
    <w:basedOn w:val="TableNormal"/>
    <w:uiPriority w:val="60"/>
    <w:rsid w:val="00391F4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C373-7D4A-4764-B28A-6A6E710B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</dc:creator>
  <cp:lastModifiedBy>faHANDEZH</cp:lastModifiedBy>
  <cp:revision>2</cp:revision>
  <cp:lastPrinted>2014-01-22T07:58:00Z</cp:lastPrinted>
  <dcterms:created xsi:type="dcterms:W3CDTF">2020-04-15T12:08:00Z</dcterms:created>
  <dcterms:modified xsi:type="dcterms:W3CDTF">2020-04-15T12:08:00Z</dcterms:modified>
</cp:coreProperties>
</file>